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A8F" w:rsidRPr="00542EDF" w:rsidRDefault="00F65C20" w:rsidP="005F3A8F">
      <w:pPr>
        <w:jc w:val="both"/>
      </w:pPr>
      <w:r w:rsidRPr="00DE4DA0">
        <w:rPr>
          <w:rFonts w:eastAsia="Times New Roman"/>
          <w:i/>
          <w:color w:val="000000"/>
          <w:lang w:eastAsia="pl-PL"/>
        </w:rPr>
        <w:t>wartość.</w:t>
      </w:r>
      <w:r w:rsidRPr="00DE4DA0">
        <w:rPr>
          <w:b/>
          <w:i/>
        </w:rPr>
        <w:t xml:space="preserve"> </w:t>
      </w:r>
      <w:r w:rsidRPr="00DE4DA0">
        <w:rPr>
          <w:rFonts w:eastAsia="Times New Roman"/>
          <w:i/>
          <w:color w:val="000000"/>
          <w:lang w:eastAsia="pl-PL"/>
        </w:rPr>
        <w:t xml:space="preserve">Wierny przyjaciel jest lekarstwem życia; znajdą go bogobojni. </w:t>
      </w:r>
      <w:r w:rsidR="005F3A8F" w:rsidRPr="00DE4DA0">
        <w:rPr>
          <w:rFonts w:eastAsia="Times New Roman"/>
          <w:i/>
          <w:color w:val="000000"/>
          <w:lang w:eastAsia="pl-PL"/>
        </w:rPr>
        <w:t>Bogobojny dobrze pokieruje swoją przyjaźnią, bo jaki jest on, taki i jego przyjaciel.</w:t>
      </w:r>
      <w:r w:rsidR="005F3A8F" w:rsidRPr="005F3A8F">
        <w:t xml:space="preserve"> </w:t>
      </w:r>
    </w:p>
    <w:p w:rsidR="005F3A8F" w:rsidRPr="00B227DA" w:rsidRDefault="005F3A8F" w:rsidP="005F3A8F">
      <w:pPr>
        <w:jc w:val="both"/>
        <w:rPr>
          <w:sz w:val="8"/>
        </w:rPr>
      </w:pPr>
    </w:p>
    <w:p w:rsidR="005F3A8F" w:rsidRPr="00542EDF" w:rsidRDefault="005F3A8F" w:rsidP="005F3A8F">
      <w:pPr>
        <w:jc w:val="both"/>
      </w:pPr>
      <w:r>
        <w:t>Każdy z nas życzyłby sobie przyjaciela, który jest dla nas wsparciem i pomocą. Przyjaźń domaga się płaszczyzny, na której się rozumiemy. Potrzebuje także czasu, aby budować coraz głębszą relację. Przyjaźń jest relacją obustronną i potrzebuje zaangażowania dwóch stron. Przyjaźń może się narodzić, ale także szybko umrzeć jeśli nie jest budowana.</w:t>
      </w:r>
      <w:r w:rsidRPr="005F3A8F">
        <w:t xml:space="preserve"> </w:t>
      </w:r>
    </w:p>
    <w:p w:rsidR="005F3A8F" w:rsidRPr="00B227DA" w:rsidRDefault="005F3A8F" w:rsidP="005F3A8F">
      <w:pPr>
        <w:jc w:val="both"/>
        <w:rPr>
          <w:sz w:val="8"/>
        </w:rPr>
      </w:pPr>
    </w:p>
    <w:p w:rsidR="005F3A8F" w:rsidRPr="00060777" w:rsidRDefault="005F3A8F" w:rsidP="005F3A8F">
      <w:pPr>
        <w:jc w:val="both"/>
        <w:rPr>
          <w:b/>
          <w:sz w:val="4"/>
        </w:rPr>
      </w:pPr>
    </w:p>
    <w:p w:rsidR="005F3A8F" w:rsidRPr="00542EDF" w:rsidRDefault="005F3A8F" w:rsidP="005F3A8F">
      <w:pPr>
        <w:jc w:val="both"/>
      </w:pPr>
      <w:r>
        <w:t xml:space="preserve">Czy masz lub miałeś w swoim życiu przyjaciela? Czy prosisz o dar przyjaźni z drugim człowiekiem? </w:t>
      </w:r>
      <w:r>
        <w:rPr>
          <w:b/>
        </w:rPr>
        <w:t xml:space="preserve">Pomódl się: </w:t>
      </w:r>
      <w:r>
        <w:t>Jezu, dziękuję Ci za dar przyjaźni. Dziękuję za dar czasu, aby tę przyjaźń budować.</w:t>
      </w:r>
      <w:r w:rsidRPr="005F3A8F">
        <w:t xml:space="preserve"> </w:t>
      </w:r>
    </w:p>
    <w:p w:rsidR="005F3A8F" w:rsidRPr="00B227DA" w:rsidRDefault="005F3A8F" w:rsidP="005F3A8F">
      <w:pPr>
        <w:jc w:val="both"/>
        <w:rPr>
          <w:sz w:val="8"/>
        </w:rPr>
      </w:pPr>
    </w:p>
    <w:p w:rsidR="005F3A8F" w:rsidRDefault="005F43CA" w:rsidP="005F3A8F">
      <w:pPr>
        <w:jc w:val="both"/>
        <w:rPr>
          <w:b/>
        </w:rPr>
      </w:pPr>
      <w:r>
        <w:rPr>
          <w:b/>
        </w:rPr>
        <w:t>1</w:t>
      </w:r>
      <w:r w:rsidR="005F3A8F">
        <w:rPr>
          <w:b/>
        </w:rPr>
        <w:t xml:space="preserve"> marca </w:t>
      </w:r>
      <w:r>
        <w:rPr>
          <w:b/>
        </w:rPr>
        <w:t>2025</w:t>
      </w:r>
      <w:r w:rsidR="005F3A8F">
        <w:rPr>
          <w:b/>
        </w:rPr>
        <w:t xml:space="preserve">, sobota </w:t>
      </w:r>
      <w:r w:rsidR="005F3A8F">
        <w:rPr>
          <w:b/>
        </w:rPr>
        <w:tab/>
      </w:r>
      <w:r w:rsidR="005F3A8F">
        <w:rPr>
          <w:b/>
        </w:rPr>
        <w:tab/>
        <w:t xml:space="preserve">      </w:t>
      </w:r>
      <w:proofErr w:type="spellStart"/>
      <w:r w:rsidR="005F3A8F" w:rsidRPr="005F3A8F">
        <w:rPr>
          <w:sz w:val="20"/>
        </w:rPr>
        <w:t>Syr</w:t>
      </w:r>
      <w:proofErr w:type="spellEnd"/>
      <w:r w:rsidR="005F3A8F" w:rsidRPr="005F3A8F">
        <w:rPr>
          <w:sz w:val="20"/>
        </w:rPr>
        <w:t xml:space="preserve"> 17, 1-15; </w:t>
      </w:r>
      <w:proofErr w:type="spellStart"/>
      <w:r w:rsidR="005F3A8F" w:rsidRPr="005F3A8F">
        <w:rPr>
          <w:sz w:val="20"/>
        </w:rPr>
        <w:t>Ps</w:t>
      </w:r>
      <w:proofErr w:type="spellEnd"/>
      <w:r w:rsidR="005F3A8F" w:rsidRPr="005F3A8F">
        <w:rPr>
          <w:sz w:val="20"/>
        </w:rPr>
        <w:t xml:space="preserve"> 103, 13-18; </w:t>
      </w:r>
      <w:proofErr w:type="spellStart"/>
      <w:r w:rsidR="005F3A8F" w:rsidRPr="005F3A8F">
        <w:rPr>
          <w:sz w:val="20"/>
        </w:rPr>
        <w:t>Mk</w:t>
      </w:r>
      <w:proofErr w:type="spellEnd"/>
      <w:r w:rsidR="005F3A8F" w:rsidRPr="005F3A8F">
        <w:rPr>
          <w:sz w:val="20"/>
        </w:rPr>
        <w:t xml:space="preserve"> 10, 13-16</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 xml:space="preserve">TO PRZYPROWADZIĆ DO JEZUSA WEWNĘTRZNE DZIECKO </w:t>
      </w:r>
    </w:p>
    <w:p w:rsidR="005F3A8F" w:rsidRDefault="005F3A8F" w:rsidP="005F3A8F">
      <w:pPr>
        <w:jc w:val="both"/>
        <w:rPr>
          <w:b/>
        </w:rPr>
      </w:pPr>
      <w:proofErr w:type="spellStart"/>
      <w:r>
        <w:rPr>
          <w:b/>
        </w:rPr>
        <w:t>Mk</w:t>
      </w:r>
      <w:proofErr w:type="spellEnd"/>
      <w:r>
        <w:rPr>
          <w:b/>
        </w:rPr>
        <w:t xml:space="preserve"> 10, 14-15</w:t>
      </w:r>
    </w:p>
    <w:p w:rsidR="005F3A8F" w:rsidRPr="00542EDF" w:rsidRDefault="005F3A8F" w:rsidP="005F3A8F">
      <w:pPr>
        <w:jc w:val="both"/>
      </w:pPr>
      <w:r w:rsidRPr="00CD6B13">
        <w:rPr>
          <w:i/>
          <w:color w:val="000000"/>
        </w:rPr>
        <w:t>Pozwólcie dzieciom przychodzić do Mnie, nie przeszkadzajcie im; do takich bowiem należy królestwo Boże. Zaprawdę, powiadam wam: Kto nie przyjmie królestwa Bożego jak dziecko, ten nie wejdzie do niego.</w:t>
      </w:r>
      <w:r w:rsidRPr="005F3A8F">
        <w:t xml:space="preserve"> </w:t>
      </w:r>
    </w:p>
    <w:p w:rsidR="005F3A8F" w:rsidRPr="00B227DA" w:rsidRDefault="005F3A8F" w:rsidP="005F3A8F">
      <w:pPr>
        <w:jc w:val="both"/>
        <w:rPr>
          <w:sz w:val="8"/>
        </w:rPr>
      </w:pPr>
    </w:p>
    <w:p w:rsidR="005F3A8F" w:rsidRPr="00542EDF" w:rsidRDefault="005F3A8F" w:rsidP="005F3A8F">
      <w:pPr>
        <w:jc w:val="both"/>
      </w:pPr>
      <w:r w:rsidRPr="00705B92">
        <w:t>Okres naszego dzie</w:t>
      </w:r>
      <w:bookmarkStart w:id="0" w:name="_GoBack"/>
      <w:bookmarkEnd w:id="0"/>
      <w:r w:rsidRPr="00705B92">
        <w:t xml:space="preserve">ciństwa jest w nas. </w:t>
      </w:r>
      <w:r>
        <w:t>Nasze wewnętrzne dziecko, kochane lub niekochane, jest w nas. Jeśli był to okres dobrze przeżyty, to funkcjonujemy w miarę dobrze. Gdy nasze „dziecko” było sierotą, odbija się to w jakiś sposób w relacjach z innymi. Potrzebujemy przyprowadzić nasze „dziecko” do Jezusa, aby je uzdrowił i pobłogosławił. Potrzebujemy w nowy sposób przyjąć w sobie swoje wewnętrzne dziecko.</w:t>
      </w:r>
      <w:r w:rsidRPr="005F3A8F">
        <w:t xml:space="preserve"> </w:t>
      </w:r>
    </w:p>
    <w:p w:rsidR="005F3A8F" w:rsidRPr="00B227DA" w:rsidRDefault="005F3A8F" w:rsidP="005F3A8F">
      <w:pPr>
        <w:jc w:val="both"/>
        <w:rPr>
          <w:sz w:val="8"/>
        </w:rPr>
      </w:pPr>
    </w:p>
    <w:p w:rsidR="005165DD" w:rsidRPr="00FE1554" w:rsidRDefault="005F3A8F" w:rsidP="00F65C20">
      <w:pPr>
        <w:jc w:val="both"/>
        <w:rPr>
          <w:sz w:val="23"/>
          <w:szCs w:val="23"/>
        </w:rPr>
      </w:pPr>
      <w:r>
        <w:t xml:space="preserve">Czy twoje dzieciństwo było okresem szczęśliwym, ciepłym, do którego chętnie wracasz we wspomnieniach? Czy potrafisz nazwać swoje dzieciństwo jednym słowem, np. szczęśliwe albo nieszczęśliwe? </w:t>
      </w:r>
      <w:r>
        <w:rPr>
          <w:b/>
        </w:rPr>
        <w:t xml:space="preserve">Pomódl się: </w:t>
      </w:r>
      <w:r>
        <w:t>Jezu, dziękuję Ci za moje dzieciństwo, takie jakie było. Dziękuję, że Ty zawsze pragniesz przytulać i przygarniać w Twoich ramionach moje wewnętrzne dziecko.</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3024C6B9" wp14:editId="0DE86494">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27672C2D" wp14:editId="3C168CD8">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EA0B5F" w:rsidP="001E12D4">
      <w:pPr>
        <w:jc w:val="center"/>
        <w:rPr>
          <w:rFonts w:asciiTheme="majorHAnsi" w:hAnsiTheme="majorHAnsi"/>
          <w:b/>
          <w:bCs/>
          <w:sz w:val="16"/>
        </w:rPr>
      </w:pPr>
      <w:r>
        <w:rPr>
          <w:noProof/>
          <w:lang w:eastAsia="pl-PL"/>
        </w:rPr>
        <w:drawing>
          <wp:inline distT="0" distB="0" distL="0" distR="0" wp14:anchorId="482613C8" wp14:editId="77D1CD46">
            <wp:extent cx="4663440" cy="2341140"/>
            <wp:effectExtent l="0" t="0" r="381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341140"/>
                    </a:xfrm>
                    <a:prstGeom prst="rect">
                      <a:avLst/>
                    </a:prstGeom>
                  </pic:spPr>
                </pic:pic>
              </a:graphicData>
            </a:graphic>
          </wp:inline>
        </w:drawing>
      </w:r>
    </w:p>
    <w:p w:rsidR="005F3A8F" w:rsidRDefault="005F3A8F" w:rsidP="005F3A8F">
      <w:pPr>
        <w:jc w:val="both"/>
        <w:rPr>
          <w:b/>
        </w:rPr>
      </w:pPr>
      <w:r>
        <w:rPr>
          <w:b/>
        </w:rPr>
        <w:t>2</w:t>
      </w:r>
      <w:r w:rsidR="005F43CA">
        <w:rPr>
          <w:b/>
        </w:rPr>
        <w:t>3</w:t>
      </w:r>
      <w:r>
        <w:rPr>
          <w:b/>
        </w:rPr>
        <w:t xml:space="preserve"> lutego </w:t>
      </w:r>
      <w:r w:rsidR="005F43CA">
        <w:rPr>
          <w:b/>
        </w:rPr>
        <w:t>2025</w:t>
      </w:r>
      <w:r>
        <w:rPr>
          <w:b/>
        </w:rPr>
        <w:t xml:space="preserve">, niedziela     </w:t>
      </w:r>
      <w:r w:rsidRPr="005F3A8F">
        <w:rPr>
          <w:sz w:val="20"/>
        </w:rPr>
        <w:t xml:space="preserve">1 Sm 26, 23; </w:t>
      </w:r>
      <w:proofErr w:type="spellStart"/>
      <w:r w:rsidRPr="005F3A8F">
        <w:rPr>
          <w:sz w:val="20"/>
        </w:rPr>
        <w:t>Ps</w:t>
      </w:r>
      <w:proofErr w:type="spellEnd"/>
      <w:r w:rsidRPr="005F3A8F">
        <w:rPr>
          <w:sz w:val="20"/>
        </w:rPr>
        <w:t xml:space="preserve"> 103, 1-13; 1 Kor 15, 45-49; </w:t>
      </w:r>
      <w:proofErr w:type="spellStart"/>
      <w:r w:rsidRPr="005F3A8F">
        <w:rPr>
          <w:sz w:val="20"/>
        </w:rPr>
        <w:t>Łk</w:t>
      </w:r>
      <w:proofErr w:type="spellEnd"/>
      <w:r w:rsidRPr="005F3A8F">
        <w:rPr>
          <w:sz w:val="20"/>
        </w:rPr>
        <w:t xml:space="preserve"> 6, 27-38</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TO ODKRYĆ MIŁOŚĆ NIEPRZYJACIÓŁ</w:t>
      </w:r>
    </w:p>
    <w:p w:rsidR="005F3A8F" w:rsidRDefault="005F3A8F" w:rsidP="005F3A8F">
      <w:pPr>
        <w:jc w:val="both"/>
        <w:rPr>
          <w:b/>
        </w:rPr>
      </w:pPr>
      <w:proofErr w:type="spellStart"/>
      <w:r>
        <w:rPr>
          <w:b/>
        </w:rPr>
        <w:t>Łk</w:t>
      </w:r>
      <w:proofErr w:type="spellEnd"/>
      <w:r>
        <w:rPr>
          <w:b/>
        </w:rPr>
        <w:t xml:space="preserve"> 6, 27-28</w:t>
      </w:r>
    </w:p>
    <w:p w:rsidR="005F3A8F" w:rsidRDefault="005F3A8F" w:rsidP="005F3A8F">
      <w:pPr>
        <w:jc w:val="both"/>
      </w:pPr>
      <w:r w:rsidRPr="004075B2">
        <w:rPr>
          <w:i/>
          <w:color w:val="000000"/>
        </w:rPr>
        <w:t>Powiadam wam, którzy słuchacie: Miłujcie waszych nieprzyjaciół; dobrze czyńcie tym, którzy was nienawidzą; błogosławcie tym, którzy was przeklinają, i módlcie się za tych, którzy was oczerniają.</w:t>
      </w:r>
      <w:r w:rsidRPr="005F3A8F">
        <w:t xml:space="preserve"> </w:t>
      </w:r>
    </w:p>
    <w:p w:rsidR="005F3A8F" w:rsidRPr="00F47409" w:rsidRDefault="005F3A8F" w:rsidP="005F3A8F">
      <w:pPr>
        <w:jc w:val="both"/>
        <w:rPr>
          <w:sz w:val="8"/>
        </w:rPr>
      </w:pPr>
    </w:p>
    <w:p w:rsidR="005F3A8F" w:rsidRPr="00542EDF" w:rsidRDefault="005F3A8F" w:rsidP="005F3A8F">
      <w:pPr>
        <w:jc w:val="both"/>
      </w:pPr>
      <w:r>
        <w:t>Miłość nieprzyjaciół jest dla człowieka trudna. Są takie krzywdy, których człowiek sam z siebie nie potrafi przebaczyć. Przebaczenie i modlitwa potrzebna jest nie tylko osobie, która nas skrzywdziła, ale jeszcze bardziej nam. Tego rodzaju krzywdy bowiem zabierają nam energię życiową, radość życia, wolność wewnętrzną. Potrzebujemy chcieć dobra dla samych siebie, bo wtedy uwolnimy także naszych krzywdzicieli. Prośmy zatem o przebaczenie i łaskę nawrócenia dla naszych krzywdzicieli przez miłość do samych siebie w imieniu Jezusa Chrystusa.</w:t>
      </w:r>
    </w:p>
    <w:p w:rsidR="005F3A8F" w:rsidRPr="00B227DA" w:rsidRDefault="005F3A8F" w:rsidP="005F3A8F">
      <w:pPr>
        <w:jc w:val="both"/>
        <w:rPr>
          <w:sz w:val="8"/>
        </w:rPr>
      </w:pPr>
    </w:p>
    <w:p w:rsidR="005F3A8F" w:rsidRPr="00B227DA" w:rsidRDefault="005F3A8F" w:rsidP="005F3A8F">
      <w:pPr>
        <w:jc w:val="both"/>
      </w:pPr>
      <w:r>
        <w:t xml:space="preserve">Czy masz osoby w swoim życiu, które nazwałbyś nieprzyjaciółmi? Czym cię skrzywdziły? Czy im przebaczyłeś? </w:t>
      </w:r>
      <w:r>
        <w:rPr>
          <w:b/>
        </w:rPr>
        <w:t xml:space="preserve">Pomódl się: </w:t>
      </w:r>
      <w:r>
        <w:t>Jezu, dziękuję Ci za łaskę przebaczenia moim nieprzyjaciołom. Dziękuję, że uczysz mnie trudnej miłości nieprzyjaciół.</w:t>
      </w:r>
    </w:p>
    <w:p w:rsidR="005F3A8F" w:rsidRPr="006E537C" w:rsidRDefault="005F3A8F" w:rsidP="005F3A8F">
      <w:pPr>
        <w:jc w:val="both"/>
        <w:rPr>
          <w:sz w:val="8"/>
        </w:rPr>
      </w:pPr>
    </w:p>
    <w:p w:rsidR="005F3A8F" w:rsidRDefault="005F3A8F" w:rsidP="005F3A8F">
      <w:pPr>
        <w:jc w:val="both"/>
        <w:rPr>
          <w:b/>
        </w:rPr>
      </w:pPr>
      <w:r>
        <w:rPr>
          <w:b/>
        </w:rPr>
        <w:t>2</w:t>
      </w:r>
      <w:r w:rsidR="005F43CA">
        <w:rPr>
          <w:b/>
        </w:rPr>
        <w:t>4</w:t>
      </w:r>
      <w:r>
        <w:rPr>
          <w:b/>
        </w:rPr>
        <w:t xml:space="preserve"> lutego </w:t>
      </w:r>
      <w:r w:rsidR="005F43CA">
        <w:rPr>
          <w:b/>
        </w:rPr>
        <w:t>2025</w:t>
      </w:r>
      <w:r>
        <w:rPr>
          <w:b/>
        </w:rPr>
        <w:t xml:space="preserve">, poniedziałek </w:t>
      </w:r>
      <w:r>
        <w:rPr>
          <w:b/>
        </w:rPr>
        <w:tab/>
      </w:r>
      <w:r>
        <w:rPr>
          <w:b/>
        </w:rPr>
        <w:tab/>
        <w:t xml:space="preserve">   </w:t>
      </w:r>
      <w:proofErr w:type="spellStart"/>
      <w:r w:rsidRPr="005F3A8F">
        <w:rPr>
          <w:sz w:val="20"/>
        </w:rPr>
        <w:t>Syr</w:t>
      </w:r>
      <w:proofErr w:type="spellEnd"/>
      <w:r w:rsidRPr="005F3A8F">
        <w:rPr>
          <w:sz w:val="20"/>
        </w:rPr>
        <w:t xml:space="preserve"> 1, 1-10; </w:t>
      </w:r>
      <w:proofErr w:type="spellStart"/>
      <w:r w:rsidRPr="005F3A8F">
        <w:rPr>
          <w:sz w:val="20"/>
        </w:rPr>
        <w:t>Ps</w:t>
      </w:r>
      <w:proofErr w:type="spellEnd"/>
      <w:r w:rsidRPr="005F3A8F">
        <w:rPr>
          <w:sz w:val="20"/>
        </w:rPr>
        <w:t xml:space="preserve"> 93, 1-5; </w:t>
      </w:r>
      <w:proofErr w:type="spellStart"/>
      <w:r w:rsidRPr="005F3A8F">
        <w:rPr>
          <w:sz w:val="20"/>
        </w:rPr>
        <w:t>Mk</w:t>
      </w:r>
      <w:proofErr w:type="spellEnd"/>
      <w:r w:rsidRPr="005F3A8F">
        <w:rPr>
          <w:sz w:val="20"/>
        </w:rPr>
        <w:t xml:space="preserve"> 9, 14-29</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TO DEMASKOWAĆ SWOJĄ NIEWIARĘ</w:t>
      </w:r>
    </w:p>
    <w:p w:rsidR="005F3A8F" w:rsidRDefault="005F3A8F" w:rsidP="005F3A8F">
      <w:pPr>
        <w:jc w:val="both"/>
        <w:rPr>
          <w:b/>
        </w:rPr>
      </w:pPr>
    </w:p>
    <w:p w:rsidR="00EA0B5F" w:rsidRDefault="00EA0B5F" w:rsidP="005F3A8F">
      <w:pPr>
        <w:jc w:val="both"/>
        <w:rPr>
          <w:b/>
        </w:rPr>
      </w:pPr>
    </w:p>
    <w:p w:rsidR="005F3A8F" w:rsidRDefault="005F3A8F" w:rsidP="005F3A8F">
      <w:pPr>
        <w:jc w:val="both"/>
        <w:rPr>
          <w:b/>
        </w:rPr>
      </w:pPr>
      <w:proofErr w:type="spellStart"/>
      <w:r>
        <w:rPr>
          <w:b/>
        </w:rPr>
        <w:lastRenderedPageBreak/>
        <w:t>Mk</w:t>
      </w:r>
      <w:proofErr w:type="spellEnd"/>
      <w:r>
        <w:rPr>
          <w:b/>
        </w:rPr>
        <w:t xml:space="preserve"> 9, 21-24</w:t>
      </w:r>
    </w:p>
    <w:p w:rsidR="005F3A8F" w:rsidRPr="00EE76D0" w:rsidRDefault="005F3A8F" w:rsidP="005F3A8F">
      <w:pPr>
        <w:jc w:val="both"/>
        <w:rPr>
          <w:b/>
          <w:i/>
        </w:rPr>
      </w:pPr>
      <w:r w:rsidRPr="00EE76D0">
        <w:rPr>
          <w:rFonts w:eastAsia="Times New Roman"/>
          <w:i/>
          <w:color w:val="000000"/>
          <w:lang w:eastAsia="pl-PL"/>
        </w:rPr>
        <w:t xml:space="preserve">Jezus zapytał ojca: </w:t>
      </w:r>
      <w:r>
        <w:rPr>
          <w:rFonts w:eastAsia="Times New Roman"/>
          <w:i/>
          <w:color w:val="000000"/>
          <w:lang w:eastAsia="pl-PL"/>
        </w:rPr>
        <w:t>„</w:t>
      </w:r>
      <w:r w:rsidRPr="00EE76D0">
        <w:rPr>
          <w:rFonts w:eastAsia="Times New Roman"/>
          <w:i/>
          <w:color w:val="000000"/>
          <w:lang w:eastAsia="pl-PL"/>
        </w:rPr>
        <w:t>Od jak dawna to mu się zdarza?</w:t>
      </w:r>
      <w:r>
        <w:rPr>
          <w:rFonts w:eastAsia="Times New Roman"/>
          <w:i/>
          <w:color w:val="000000"/>
          <w:lang w:eastAsia="pl-PL"/>
        </w:rPr>
        <w:t>”</w:t>
      </w:r>
      <w:r w:rsidRPr="00EE76D0">
        <w:rPr>
          <w:b/>
          <w:i/>
        </w:rPr>
        <w:t xml:space="preserve"> </w:t>
      </w:r>
      <w:r w:rsidRPr="00EE76D0">
        <w:rPr>
          <w:rFonts w:eastAsia="Times New Roman"/>
          <w:i/>
          <w:color w:val="000000"/>
          <w:lang w:eastAsia="pl-PL"/>
        </w:rPr>
        <w:t xml:space="preserve">Ten zaś odrzekł: </w:t>
      </w:r>
      <w:r>
        <w:rPr>
          <w:rFonts w:eastAsia="Times New Roman"/>
          <w:i/>
          <w:color w:val="000000"/>
          <w:lang w:eastAsia="pl-PL"/>
        </w:rPr>
        <w:t>„</w:t>
      </w:r>
      <w:r w:rsidRPr="00EE76D0">
        <w:rPr>
          <w:rFonts w:eastAsia="Times New Roman"/>
          <w:i/>
          <w:color w:val="000000"/>
          <w:lang w:eastAsia="pl-PL"/>
        </w:rPr>
        <w:t>Od dzieciństwa. I często wrzucał go nawet w ogień i w wodę, żeby go zgubić. Lecz jeśli coś możesz, zlituj się nad nami i pomóż nam</w:t>
      </w:r>
      <w:r>
        <w:rPr>
          <w:rFonts w:eastAsia="Times New Roman"/>
          <w:i/>
          <w:color w:val="000000"/>
          <w:lang w:eastAsia="pl-PL"/>
        </w:rPr>
        <w:t>”</w:t>
      </w:r>
      <w:r w:rsidRPr="00EE76D0">
        <w:rPr>
          <w:rFonts w:eastAsia="Times New Roman"/>
          <w:i/>
          <w:color w:val="000000"/>
          <w:lang w:eastAsia="pl-PL"/>
        </w:rPr>
        <w:t>.</w:t>
      </w:r>
      <w:r>
        <w:rPr>
          <w:b/>
          <w:i/>
        </w:rPr>
        <w:t xml:space="preserve"> </w:t>
      </w:r>
      <w:r w:rsidRPr="00EE76D0">
        <w:rPr>
          <w:rFonts w:eastAsia="Times New Roman"/>
          <w:i/>
          <w:color w:val="000000"/>
          <w:lang w:eastAsia="pl-PL"/>
        </w:rPr>
        <w:t xml:space="preserve">Jezus mu odrzekł: </w:t>
      </w:r>
      <w:r>
        <w:rPr>
          <w:rFonts w:eastAsia="Times New Roman"/>
          <w:i/>
          <w:color w:val="000000"/>
          <w:lang w:eastAsia="pl-PL"/>
        </w:rPr>
        <w:t>„</w:t>
      </w:r>
      <w:r w:rsidRPr="00EE76D0">
        <w:rPr>
          <w:rFonts w:eastAsia="Times New Roman"/>
          <w:i/>
          <w:color w:val="000000"/>
          <w:lang w:eastAsia="pl-PL"/>
        </w:rPr>
        <w:t>Jeśli możesz? Wszystko możliwe jest dla tego, kto wierzy</w:t>
      </w:r>
      <w:r>
        <w:rPr>
          <w:rFonts w:eastAsia="Times New Roman"/>
          <w:i/>
          <w:color w:val="000000"/>
          <w:lang w:eastAsia="pl-PL"/>
        </w:rPr>
        <w:t>”</w:t>
      </w:r>
      <w:r w:rsidRPr="002928B3">
        <w:rPr>
          <w:rFonts w:eastAsia="Times New Roman"/>
          <w:i/>
          <w:color w:val="000000"/>
          <w:lang w:eastAsia="pl-PL"/>
        </w:rPr>
        <w:t>.</w:t>
      </w:r>
      <w:r w:rsidRPr="002928B3">
        <w:rPr>
          <w:i/>
        </w:rPr>
        <w:t xml:space="preserve"> </w:t>
      </w:r>
      <w:r w:rsidRPr="00EE76D0">
        <w:rPr>
          <w:rFonts w:eastAsia="Times New Roman"/>
          <w:i/>
          <w:color w:val="000000"/>
          <w:lang w:eastAsia="pl-PL"/>
        </w:rPr>
        <w:t xml:space="preserve">Zaraz ojciec chłopca zawołał: </w:t>
      </w:r>
      <w:r>
        <w:rPr>
          <w:rFonts w:eastAsia="Times New Roman"/>
          <w:i/>
          <w:color w:val="000000"/>
          <w:lang w:eastAsia="pl-PL"/>
        </w:rPr>
        <w:t>„</w:t>
      </w:r>
      <w:r w:rsidRPr="00EE76D0">
        <w:rPr>
          <w:rFonts w:eastAsia="Times New Roman"/>
          <w:i/>
          <w:color w:val="000000"/>
          <w:lang w:eastAsia="pl-PL"/>
        </w:rPr>
        <w:t>Wierzę, zaradź memu niedowiarstwu!</w:t>
      </w:r>
      <w:r>
        <w:rPr>
          <w:rFonts w:eastAsia="Times New Roman"/>
          <w:i/>
          <w:color w:val="000000"/>
          <w:lang w:eastAsia="pl-PL"/>
        </w:rPr>
        <w:t>”</w:t>
      </w:r>
    </w:p>
    <w:p w:rsidR="005F3A8F" w:rsidRPr="00F5571B" w:rsidRDefault="005F3A8F" w:rsidP="005F3A8F">
      <w:pPr>
        <w:jc w:val="both"/>
        <w:rPr>
          <w:sz w:val="8"/>
        </w:rPr>
      </w:pPr>
    </w:p>
    <w:p w:rsidR="005F3A8F" w:rsidRDefault="005F3A8F" w:rsidP="005F3A8F">
      <w:pPr>
        <w:jc w:val="both"/>
      </w:pPr>
      <w:r>
        <w:t xml:space="preserve">Wiele problemów w naszym życiu nie może być rozwiązanych, ponieważ jest w nas duch niewiary. Brak wiary blokuje nam objawienie Bożej mocy. Potrzebujemy zdemaskować swoja niewiarę i wołać tak jak ojciec epileptyka: </w:t>
      </w:r>
      <w:r w:rsidRPr="002928B3">
        <w:rPr>
          <w:i/>
          <w:color w:val="000000"/>
        </w:rPr>
        <w:t>Wierzę, zaradź memu niedowiarstwu!</w:t>
      </w:r>
      <w:r w:rsidRPr="005F3A8F">
        <w:t xml:space="preserve"> </w:t>
      </w:r>
    </w:p>
    <w:p w:rsidR="005F3A8F" w:rsidRPr="00F47409" w:rsidRDefault="005F3A8F" w:rsidP="005F3A8F">
      <w:pPr>
        <w:jc w:val="both"/>
        <w:rPr>
          <w:sz w:val="8"/>
        </w:rPr>
      </w:pPr>
    </w:p>
    <w:p w:rsidR="005F3A8F" w:rsidRDefault="005F3A8F" w:rsidP="005F3A8F">
      <w:pPr>
        <w:jc w:val="both"/>
      </w:pPr>
      <w:r>
        <w:t xml:space="preserve">Czy dostrzegasz swoją niewiarę? Czy spowiadasz się ze swojej niewiary? Czy pokutujesz za swoją niewiarę? </w:t>
      </w:r>
      <w:r>
        <w:rPr>
          <w:b/>
        </w:rPr>
        <w:t xml:space="preserve">Pomódl się: </w:t>
      </w:r>
      <w:r>
        <w:t>Jezu, dziękuję Ci za dar wiary. Dziękuję, że mogę ujrzeć swoją niewiarę.</w:t>
      </w:r>
      <w:r w:rsidRPr="005F3A8F">
        <w:t xml:space="preserve"> </w:t>
      </w:r>
    </w:p>
    <w:p w:rsidR="005F3A8F" w:rsidRPr="00F47409" w:rsidRDefault="005F3A8F" w:rsidP="005F3A8F">
      <w:pPr>
        <w:jc w:val="both"/>
        <w:rPr>
          <w:sz w:val="8"/>
        </w:rPr>
      </w:pPr>
    </w:p>
    <w:p w:rsidR="005F3A8F" w:rsidRPr="005F3A8F" w:rsidRDefault="005F3A8F" w:rsidP="005F3A8F">
      <w:pPr>
        <w:jc w:val="both"/>
        <w:rPr>
          <w:sz w:val="20"/>
        </w:rPr>
      </w:pPr>
      <w:r>
        <w:rPr>
          <w:b/>
        </w:rPr>
        <w:t>2</w:t>
      </w:r>
      <w:r w:rsidR="005F43CA">
        <w:rPr>
          <w:b/>
        </w:rPr>
        <w:t>5</w:t>
      </w:r>
      <w:r>
        <w:rPr>
          <w:b/>
        </w:rPr>
        <w:t xml:space="preserve"> lutego </w:t>
      </w:r>
      <w:r w:rsidR="005F43CA">
        <w:rPr>
          <w:b/>
        </w:rPr>
        <w:t>2025</w:t>
      </w:r>
      <w:r>
        <w:rPr>
          <w:b/>
        </w:rPr>
        <w:t xml:space="preserve">, wtorek </w:t>
      </w:r>
      <w:r>
        <w:rPr>
          <w:b/>
        </w:rPr>
        <w:tab/>
      </w:r>
      <w:r>
        <w:rPr>
          <w:b/>
        </w:rPr>
        <w:tab/>
      </w:r>
      <w:r>
        <w:rPr>
          <w:b/>
        </w:rPr>
        <w:tab/>
        <w:t xml:space="preserve"> </w:t>
      </w:r>
      <w:proofErr w:type="spellStart"/>
      <w:r w:rsidRPr="005F3A8F">
        <w:rPr>
          <w:sz w:val="20"/>
        </w:rPr>
        <w:t>Syr</w:t>
      </w:r>
      <w:proofErr w:type="spellEnd"/>
      <w:r w:rsidRPr="005F3A8F">
        <w:rPr>
          <w:sz w:val="20"/>
        </w:rPr>
        <w:t xml:space="preserve"> 2, 1-11; </w:t>
      </w:r>
      <w:proofErr w:type="spellStart"/>
      <w:r w:rsidRPr="005F3A8F">
        <w:rPr>
          <w:sz w:val="20"/>
        </w:rPr>
        <w:t>Ps</w:t>
      </w:r>
      <w:proofErr w:type="spellEnd"/>
      <w:r w:rsidRPr="005F3A8F">
        <w:rPr>
          <w:sz w:val="20"/>
        </w:rPr>
        <w:t xml:space="preserve"> 37, 3-40; </w:t>
      </w:r>
      <w:proofErr w:type="spellStart"/>
      <w:r w:rsidRPr="005F3A8F">
        <w:rPr>
          <w:sz w:val="20"/>
        </w:rPr>
        <w:t>Mk</w:t>
      </w:r>
      <w:proofErr w:type="spellEnd"/>
      <w:r w:rsidRPr="005F3A8F">
        <w:rPr>
          <w:sz w:val="20"/>
        </w:rPr>
        <w:t xml:space="preserve"> 9, 30-37</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TO DOBRZE PRZYGOTOWAĆ SIĘ NA CZAS CIERPIENIA</w:t>
      </w:r>
    </w:p>
    <w:p w:rsidR="005F3A8F" w:rsidRDefault="005F3A8F" w:rsidP="005F3A8F">
      <w:pPr>
        <w:jc w:val="both"/>
        <w:rPr>
          <w:b/>
        </w:rPr>
      </w:pPr>
      <w:proofErr w:type="spellStart"/>
      <w:r>
        <w:rPr>
          <w:b/>
        </w:rPr>
        <w:t>Mk</w:t>
      </w:r>
      <w:proofErr w:type="spellEnd"/>
      <w:r>
        <w:rPr>
          <w:b/>
        </w:rPr>
        <w:t xml:space="preserve"> 9, 31-32</w:t>
      </w:r>
    </w:p>
    <w:p w:rsidR="00F65C20" w:rsidRPr="002A1A06" w:rsidRDefault="005F3A8F" w:rsidP="00F65C20">
      <w:pPr>
        <w:jc w:val="both"/>
      </w:pPr>
      <w:r w:rsidRPr="006231A0">
        <w:rPr>
          <w:i/>
          <w:color w:val="000000"/>
        </w:rPr>
        <w:t xml:space="preserve">Pouczał bowiem swoich uczniów i mówił im: </w:t>
      </w:r>
      <w:r>
        <w:rPr>
          <w:i/>
          <w:color w:val="000000"/>
        </w:rPr>
        <w:t>„</w:t>
      </w:r>
      <w:r w:rsidRPr="006231A0">
        <w:rPr>
          <w:i/>
          <w:color w:val="000000"/>
        </w:rPr>
        <w:t>Syn Człowieczy będzie wydany w ręce ludzi. Ci Go zabiją, lecz zabity, po trzech dniach zmartwychwstanie</w:t>
      </w:r>
      <w:r>
        <w:rPr>
          <w:i/>
          <w:color w:val="000000"/>
        </w:rPr>
        <w:t>”</w:t>
      </w:r>
      <w:r w:rsidRPr="006231A0">
        <w:rPr>
          <w:i/>
          <w:color w:val="000000"/>
        </w:rPr>
        <w:t>. Oni jednak nie rozumieli tych słów, a bali się Go pytać.</w:t>
      </w:r>
      <w:r w:rsidR="00F65C20" w:rsidRPr="00F65C20">
        <w:t xml:space="preserve"> </w:t>
      </w:r>
    </w:p>
    <w:p w:rsidR="00F65C20" w:rsidRPr="00FE53B0" w:rsidRDefault="00F65C20" w:rsidP="00F65C20">
      <w:pPr>
        <w:jc w:val="center"/>
        <w:rPr>
          <w:b/>
          <w:sz w:val="8"/>
        </w:rPr>
      </w:pPr>
    </w:p>
    <w:p w:rsidR="005F3A8F" w:rsidRPr="002A1A06" w:rsidRDefault="005F3A8F" w:rsidP="005F3A8F">
      <w:pPr>
        <w:jc w:val="both"/>
      </w:pPr>
      <w:r>
        <w:t>Gdy jesteśmy młodzi i zdrowi, to wydaje nam się, że tak będzie wyglądało całe nasze życie. Trudno nam przyjąć na tyle poważnie, że będzie krzyż, cierpienie i sytuacje traumatyczne, żeby się do nich dobrze przygotować. Jezus wiedział, że będzie cierpiał i mówił o tym swoim uczniom, ale oni niedowierzali temu co usłyszeli od Niego. Potrzebujemy wzrastać w wierze trwając na modlitwie ze słowem Bożym, aby budować relacje z Bogiem żywym, bo tak czynił to Jezus.</w:t>
      </w:r>
    </w:p>
    <w:p w:rsidR="005F3A8F" w:rsidRPr="00FE53B0" w:rsidRDefault="005F3A8F" w:rsidP="005F3A8F">
      <w:pPr>
        <w:jc w:val="center"/>
        <w:rPr>
          <w:b/>
          <w:sz w:val="8"/>
        </w:rPr>
      </w:pPr>
    </w:p>
    <w:p w:rsidR="005F3A8F" w:rsidRDefault="005F3A8F" w:rsidP="005F3A8F">
      <w:pPr>
        <w:jc w:val="both"/>
      </w:pPr>
      <w:r w:rsidRPr="00FE53B0">
        <w:t>Czy przygotowywałeś się kiedyś do sytuacji trudnych i bolesnych w swoim życiu?</w:t>
      </w:r>
      <w:r>
        <w:t xml:space="preserve"> Czy tym sposobem jest modlitwa ze słowem Bożym i budowanie głębszych relacji z Jezusem? </w:t>
      </w:r>
      <w:r>
        <w:rPr>
          <w:b/>
        </w:rPr>
        <w:t xml:space="preserve">Pomódl się: </w:t>
      </w:r>
      <w:r>
        <w:t>Jezu, dziękuję Ci, że uświadamiasz mi konieczność przygotowywania się do trudnych sytuacji życiowych. Dziękuję za dar wiary.</w:t>
      </w:r>
      <w:r w:rsidRPr="005F3A8F">
        <w:t xml:space="preserve"> </w:t>
      </w:r>
    </w:p>
    <w:p w:rsidR="005F3A8F" w:rsidRPr="00F47409" w:rsidRDefault="005F3A8F" w:rsidP="005F3A8F">
      <w:pPr>
        <w:jc w:val="both"/>
        <w:rPr>
          <w:sz w:val="8"/>
        </w:rPr>
      </w:pPr>
    </w:p>
    <w:p w:rsidR="005F3A8F" w:rsidRDefault="005F3A8F" w:rsidP="005F3A8F">
      <w:pPr>
        <w:jc w:val="both"/>
        <w:rPr>
          <w:b/>
        </w:rPr>
      </w:pPr>
      <w:r>
        <w:rPr>
          <w:b/>
        </w:rPr>
        <w:t>2</w:t>
      </w:r>
      <w:r w:rsidR="005F43CA">
        <w:rPr>
          <w:b/>
        </w:rPr>
        <w:t>6</w:t>
      </w:r>
      <w:r>
        <w:rPr>
          <w:b/>
        </w:rPr>
        <w:t xml:space="preserve"> lutego </w:t>
      </w:r>
      <w:r w:rsidR="005F43CA">
        <w:rPr>
          <w:b/>
        </w:rPr>
        <w:t>2025</w:t>
      </w:r>
      <w:r>
        <w:rPr>
          <w:b/>
        </w:rPr>
        <w:t>, środa</w:t>
      </w:r>
      <w:r w:rsidRPr="005F3A8F">
        <w:rPr>
          <w:sz w:val="20"/>
        </w:rPr>
        <w:t xml:space="preserve"> </w:t>
      </w:r>
      <w:r>
        <w:rPr>
          <w:sz w:val="20"/>
        </w:rPr>
        <w:tab/>
      </w:r>
      <w:r>
        <w:rPr>
          <w:sz w:val="20"/>
        </w:rPr>
        <w:tab/>
        <w:t xml:space="preserve">      </w:t>
      </w:r>
      <w:proofErr w:type="spellStart"/>
      <w:r w:rsidRPr="005F3A8F">
        <w:rPr>
          <w:sz w:val="20"/>
        </w:rPr>
        <w:t>Syr</w:t>
      </w:r>
      <w:proofErr w:type="spellEnd"/>
      <w:r w:rsidRPr="005F3A8F">
        <w:rPr>
          <w:sz w:val="20"/>
        </w:rPr>
        <w:t xml:space="preserve"> 4, 11-19; </w:t>
      </w:r>
      <w:proofErr w:type="spellStart"/>
      <w:r w:rsidRPr="005F3A8F">
        <w:rPr>
          <w:sz w:val="20"/>
        </w:rPr>
        <w:t>Ps</w:t>
      </w:r>
      <w:proofErr w:type="spellEnd"/>
      <w:r w:rsidRPr="005F3A8F">
        <w:rPr>
          <w:sz w:val="20"/>
        </w:rPr>
        <w:t xml:space="preserve"> 119, 165-175; </w:t>
      </w:r>
      <w:proofErr w:type="spellStart"/>
      <w:r w:rsidRPr="005F3A8F">
        <w:rPr>
          <w:sz w:val="20"/>
        </w:rPr>
        <w:t>Mk</w:t>
      </w:r>
      <w:proofErr w:type="spellEnd"/>
      <w:r w:rsidRPr="005F3A8F">
        <w:rPr>
          <w:sz w:val="20"/>
        </w:rPr>
        <w:t xml:space="preserve"> 9, 38-40</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TO BYĆ PODDAWANYM PRÓBOM</w:t>
      </w:r>
    </w:p>
    <w:p w:rsidR="005F3A8F" w:rsidRDefault="005F3A8F" w:rsidP="005F3A8F">
      <w:pPr>
        <w:jc w:val="both"/>
        <w:rPr>
          <w:b/>
        </w:rPr>
      </w:pPr>
      <w:proofErr w:type="spellStart"/>
      <w:r>
        <w:rPr>
          <w:b/>
        </w:rPr>
        <w:t>Syr</w:t>
      </w:r>
      <w:proofErr w:type="spellEnd"/>
      <w:r>
        <w:rPr>
          <w:b/>
        </w:rPr>
        <w:t xml:space="preserve"> 4, 17-18</w:t>
      </w:r>
    </w:p>
    <w:p w:rsidR="005F3A8F" w:rsidRPr="002825BA" w:rsidRDefault="005F3A8F" w:rsidP="005F3A8F">
      <w:pPr>
        <w:jc w:val="both"/>
        <w:rPr>
          <w:i/>
        </w:rPr>
      </w:pPr>
      <w:r w:rsidRPr="002825BA">
        <w:rPr>
          <w:i/>
          <w:color w:val="000000"/>
        </w:rPr>
        <w:t xml:space="preserve">Mądrość z początku powiedzie go trudnymi drogami, bojaźnią i strachem go </w:t>
      </w:r>
      <w:r w:rsidRPr="002825BA">
        <w:rPr>
          <w:i/>
          <w:color w:val="000000"/>
        </w:rPr>
        <w:lastRenderedPageBreak/>
        <w:t>przejmie, zada mu ból swoją nauką, aż nabierze zaufania do jego duszy i wypróbuje go przez swe nakazy.</w:t>
      </w:r>
      <w:r>
        <w:rPr>
          <w:i/>
          <w:color w:val="000000"/>
        </w:rPr>
        <w:t xml:space="preserve"> </w:t>
      </w:r>
      <w:r w:rsidRPr="002825BA">
        <w:rPr>
          <w:i/>
          <w:color w:val="000000"/>
        </w:rPr>
        <w:t>Następnie powróci do niego po drodze gładkiej i rozraduje go, i odkryje mu swe tajemnice.</w:t>
      </w:r>
    </w:p>
    <w:p w:rsidR="005F3A8F" w:rsidRPr="006433C1" w:rsidRDefault="005F3A8F" w:rsidP="005F3A8F">
      <w:pPr>
        <w:jc w:val="center"/>
        <w:rPr>
          <w:b/>
          <w:sz w:val="6"/>
        </w:rPr>
      </w:pPr>
    </w:p>
    <w:p w:rsidR="005F3A8F" w:rsidRDefault="005F3A8F" w:rsidP="005F3A8F">
      <w:pPr>
        <w:jc w:val="both"/>
      </w:pPr>
      <w:r>
        <w:t>Trudno nam zaakceptować bolesne i trudne sytuacje, ponieważ w kulturze świata otrzymaliśmy pseudo-prawdę, że wszystko będzie miłe, łatwe i przyjemne. Zło, które doświadczamy w naszym życiu jest po to, aby służyło naszemu dobru. Trudne doświadczenia zmuszają nas do wysiłku, kreatywności i przekraczania samych siebie. Jesteśmy poddawani bolesnym próbom, aby objawić stan naszego serca. Tylko prawda o nas może nas wyzwolić. Jak długo żyjemy w iluzji, tak długo nie może dokonać się nasze nawrócenia serca.</w:t>
      </w:r>
      <w:r w:rsidRPr="005F3A8F">
        <w:t xml:space="preserve"> </w:t>
      </w:r>
    </w:p>
    <w:p w:rsidR="005F3A8F" w:rsidRPr="00F47409" w:rsidRDefault="005F3A8F" w:rsidP="005F3A8F">
      <w:pPr>
        <w:jc w:val="both"/>
        <w:rPr>
          <w:sz w:val="8"/>
        </w:rPr>
      </w:pPr>
    </w:p>
    <w:p w:rsidR="005F3A8F" w:rsidRPr="005B3F51" w:rsidRDefault="005F3A8F" w:rsidP="005F3A8F">
      <w:pPr>
        <w:jc w:val="both"/>
      </w:pPr>
      <w:r w:rsidRPr="00225C98">
        <w:t>Czy zrozumiałeś sens bolesnych doświadczeń w swoim życiu?</w:t>
      </w:r>
      <w:r>
        <w:t xml:space="preserve"> Czy spoglądasz na swoje życie i problemy oczami wiary? </w:t>
      </w:r>
      <w:r>
        <w:rPr>
          <w:b/>
        </w:rPr>
        <w:t xml:space="preserve">Pomódl się: </w:t>
      </w:r>
      <w:r>
        <w:t>Jezu, dziękuję Ci za dar wiary. Dziękuję za wszelkie trudne i bolesne doświadczenia w moim życiu.</w:t>
      </w:r>
    </w:p>
    <w:p w:rsidR="005F3A8F" w:rsidRPr="00B8638D" w:rsidRDefault="005F3A8F" w:rsidP="005F3A8F">
      <w:pPr>
        <w:rPr>
          <w:b/>
          <w:sz w:val="6"/>
        </w:rPr>
      </w:pPr>
    </w:p>
    <w:p w:rsidR="005F3A8F" w:rsidRPr="000C31B6" w:rsidRDefault="005F3A8F" w:rsidP="005F3A8F">
      <w:pPr>
        <w:jc w:val="both"/>
        <w:rPr>
          <w:sz w:val="2"/>
        </w:rPr>
      </w:pPr>
      <w:r>
        <w:rPr>
          <w:b/>
        </w:rPr>
        <w:t>2</w:t>
      </w:r>
      <w:r w:rsidR="005F43CA">
        <w:rPr>
          <w:b/>
        </w:rPr>
        <w:t>7</w:t>
      </w:r>
      <w:r>
        <w:rPr>
          <w:b/>
        </w:rPr>
        <w:t xml:space="preserve"> lutego </w:t>
      </w:r>
      <w:r w:rsidR="005F43CA">
        <w:rPr>
          <w:b/>
        </w:rPr>
        <w:t>2025</w:t>
      </w:r>
      <w:r>
        <w:rPr>
          <w:b/>
        </w:rPr>
        <w:t xml:space="preserve">, czwartek </w:t>
      </w:r>
      <w:r>
        <w:rPr>
          <w:b/>
        </w:rPr>
        <w:tab/>
      </w:r>
      <w:r>
        <w:rPr>
          <w:b/>
        </w:rPr>
        <w:tab/>
      </w:r>
      <w:r>
        <w:rPr>
          <w:b/>
        </w:rPr>
        <w:tab/>
        <w:t xml:space="preserve">      </w:t>
      </w:r>
      <w:proofErr w:type="spellStart"/>
      <w:r w:rsidRPr="005F3A8F">
        <w:rPr>
          <w:sz w:val="20"/>
        </w:rPr>
        <w:t>Syr</w:t>
      </w:r>
      <w:proofErr w:type="spellEnd"/>
      <w:r w:rsidRPr="005F3A8F">
        <w:rPr>
          <w:sz w:val="20"/>
        </w:rPr>
        <w:t xml:space="preserve"> 5, 1-8; </w:t>
      </w:r>
      <w:proofErr w:type="spellStart"/>
      <w:r w:rsidRPr="005F3A8F">
        <w:rPr>
          <w:sz w:val="20"/>
        </w:rPr>
        <w:t>Ps</w:t>
      </w:r>
      <w:proofErr w:type="spellEnd"/>
      <w:r w:rsidRPr="005F3A8F">
        <w:rPr>
          <w:sz w:val="20"/>
        </w:rPr>
        <w:t xml:space="preserve"> 1, 1-6; </w:t>
      </w:r>
      <w:proofErr w:type="spellStart"/>
      <w:r w:rsidRPr="005F3A8F">
        <w:rPr>
          <w:sz w:val="20"/>
        </w:rPr>
        <w:t>Mk</w:t>
      </w:r>
      <w:proofErr w:type="spellEnd"/>
      <w:r w:rsidRPr="005F3A8F">
        <w:rPr>
          <w:sz w:val="20"/>
        </w:rPr>
        <w:t xml:space="preserve"> 9, 41-50</w:t>
      </w:r>
    </w:p>
    <w:p w:rsidR="005F3A8F" w:rsidRDefault="005F3A8F" w:rsidP="005F3A8F">
      <w:pPr>
        <w:jc w:val="center"/>
        <w:rPr>
          <w:b/>
        </w:rPr>
      </w:pPr>
      <w:r>
        <w:rPr>
          <w:b/>
        </w:rPr>
        <w:t xml:space="preserve">CHODZIĆ W DUCHU ŚWIĘTYM, </w:t>
      </w:r>
    </w:p>
    <w:p w:rsidR="005F3A8F" w:rsidRDefault="005F3A8F" w:rsidP="005F3A8F">
      <w:pPr>
        <w:jc w:val="center"/>
        <w:rPr>
          <w:b/>
        </w:rPr>
      </w:pPr>
      <w:r>
        <w:rPr>
          <w:b/>
        </w:rPr>
        <w:t>TO ODKRYĆ PROSTOTĘ MIŁOŚCI</w:t>
      </w:r>
    </w:p>
    <w:p w:rsidR="005F3A8F" w:rsidRDefault="005F3A8F" w:rsidP="005F3A8F">
      <w:pPr>
        <w:jc w:val="both"/>
        <w:rPr>
          <w:b/>
        </w:rPr>
      </w:pPr>
      <w:proofErr w:type="spellStart"/>
      <w:r>
        <w:rPr>
          <w:b/>
        </w:rPr>
        <w:t>Mk</w:t>
      </w:r>
      <w:proofErr w:type="spellEnd"/>
      <w:r>
        <w:rPr>
          <w:b/>
        </w:rPr>
        <w:t xml:space="preserve"> 9, 41</w:t>
      </w:r>
    </w:p>
    <w:p w:rsidR="005F3A8F" w:rsidRPr="0084466A" w:rsidRDefault="005F3A8F" w:rsidP="005F3A8F">
      <w:pPr>
        <w:jc w:val="both"/>
        <w:rPr>
          <w:i/>
        </w:rPr>
      </w:pPr>
      <w:r w:rsidRPr="0084466A">
        <w:rPr>
          <w:i/>
          <w:color w:val="000000"/>
        </w:rPr>
        <w:t>Kto wam poda kubek wody do picia, dlatego że należycie do Chrystusa, zaprawdę, powiadam wam, nie utraci swojej nagrody.</w:t>
      </w:r>
    </w:p>
    <w:p w:rsidR="005F3A8F" w:rsidRPr="002F3540" w:rsidRDefault="005F3A8F" w:rsidP="005F3A8F">
      <w:pPr>
        <w:jc w:val="center"/>
        <w:rPr>
          <w:b/>
          <w:sz w:val="6"/>
        </w:rPr>
      </w:pPr>
    </w:p>
    <w:p w:rsidR="005F3A8F" w:rsidRPr="00522CFE" w:rsidRDefault="005F3A8F" w:rsidP="005F3A8F">
      <w:pPr>
        <w:jc w:val="both"/>
      </w:pPr>
      <w:r w:rsidRPr="00522CFE">
        <w:t xml:space="preserve">Aby kochać siebie i drugiego człowieka </w:t>
      </w:r>
      <w:r>
        <w:t>potrzebujemy dostrzegać swoje i innych potrzeby. Potrzebujemy się zatrzymać, aby ujrzeć dokąd zmierzamy i kogo mamy koło siebie. Biblijny kubek wody to symbol prostoty w miłości. Nasza miłość często ogranicza się do przyjścia na pogrzeb naszego wujka, sąsiada z bloku czy znajomego. Miłość domaga się dostrzeżenia człowieka za życia i złożenia mu życzeń imieninowych czy urodzinowych, wniesienia zakupów do domu czy zrobienie sprawunków, gdy nasz sąsiad jest chory. Prośmy zatem o wyobraźnię miłości w naszym życiu.</w:t>
      </w:r>
    </w:p>
    <w:p w:rsidR="005F3A8F" w:rsidRPr="00AE70EF" w:rsidRDefault="005F3A8F" w:rsidP="005F3A8F">
      <w:pPr>
        <w:jc w:val="both"/>
        <w:rPr>
          <w:sz w:val="6"/>
        </w:rPr>
      </w:pPr>
    </w:p>
    <w:p w:rsidR="005F3A8F" w:rsidRDefault="005F3A8F" w:rsidP="005F3A8F">
      <w:pPr>
        <w:jc w:val="both"/>
      </w:pPr>
      <w:r>
        <w:t xml:space="preserve">Czy dostrzegasz ludzi wokół siebie i ich potrzeby? Komu ostatnio uczyniłeś prosty gest miłości? </w:t>
      </w:r>
      <w:r>
        <w:rPr>
          <w:b/>
        </w:rPr>
        <w:t xml:space="preserve">Pomódl się: </w:t>
      </w:r>
      <w:r>
        <w:t>Jezu, dziękuję Ci za oczy serca, aby dostrzegać innych. Dziękuję za prostotę w miłości.</w:t>
      </w:r>
      <w:r w:rsidRPr="005F3A8F">
        <w:t xml:space="preserve"> </w:t>
      </w:r>
    </w:p>
    <w:p w:rsidR="005F3A8F" w:rsidRPr="00F47409" w:rsidRDefault="005F3A8F" w:rsidP="005F3A8F">
      <w:pPr>
        <w:jc w:val="both"/>
        <w:rPr>
          <w:sz w:val="8"/>
        </w:rPr>
      </w:pPr>
    </w:p>
    <w:p w:rsidR="005F3A8F" w:rsidRDefault="005F43CA" w:rsidP="005F3A8F">
      <w:pPr>
        <w:jc w:val="both"/>
        <w:rPr>
          <w:b/>
        </w:rPr>
      </w:pPr>
      <w:r>
        <w:rPr>
          <w:b/>
        </w:rPr>
        <w:t>2</w:t>
      </w:r>
      <w:r>
        <w:rPr>
          <w:b/>
        </w:rPr>
        <w:t>8</w:t>
      </w:r>
      <w:r>
        <w:rPr>
          <w:b/>
        </w:rPr>
        <w:t xml:space="preserve"> lutego </w:t>
      </w:r>
      <w:r>
        <w:rPr>
          <w:b/>
        </w:rPr>
        <w:t>2025, piątek</w:t>
      </w:r>
    </w:p>
    <w:p w:rsidR="005F3A8F" w:rsidRPr="005F3A8F" w:rsidRDefault="005F3A8F" w:rsidP="005F3A8F">
      <w:pPr>
        <w:jc w:val="right"/>
        <w:rPr>
          <w:sz w:val="20"/>
        </w:rPr>
      </w:pPr>
      <w:proofErr w:type="spellStart"/>
      <w:r w:rsidRPr="005F3A8F">
        <w:rPr>
          <w:sz w:val="20"/>
        </w:rPr>
        <w:t>Syr</w:t>
      </w:r>
      <w:proofErr w:type="spellEnd"/>
      <w:r w:rsidRPr="005F3A8F">
        <w:rPr>
          <w:sz w:val="20"/>
        </w:rPr>
        <w:t xml:space="preserve"> 6, 5-17; </w:t>
      </w:r>
      <w:proofErr w:type="spellStart"/>
      <w:r w:rsidRPr="005F3A8F">
        <w:rPr>
          <w:sz w:val="20"/>
        </w:rPr>
        <w:t>Ps</w:t>
      </w:r>
      <w:proofErr w:type="spellEnd"/>
      <w:r w:rsidRPr="005F3A8F">
        <w:rPr>
          <w:sz w:val="20"/>
        </w:rPr>
        <w:t xml:space="preserve"> 119, 12-35; </w:t>
      </w:r>
      <w:proofErr w:type="spellStart"/>
      <w:r w:rsidRPr="005F3A8F">
        <w:rPr>
          <w:sz w:val="20"/>
        </w:rPr>
        <w:t>Mk</w:t>
      </w:r>
      <w:proofErr w:type="spellEnd"/>
      <w:r w:rsidRPr="005F3A8F">
        <w:rPr>
          <w:sz w:val="20"/>
        </w:rPr>
        <w:t xml:space="preserve"> 10, 1-12</w:t>
      </w:r>
    </w:p>
    <w:p w:rsidR="005F3A8F" w:rsidRDefault="005F3A8F" w:rsidP="005F3A8F">
      <w:pPr>
        <w:jc w:val="center"/>
        <w:rPr>
          <w:b/>
        </w:rPr>
      </w:pPr>
      <w:r>
        <w:rPr>
          <w:b/>
        </w:rPr>
        <w:t>CHODZIĆ W DUCHU ŚWIĘTYM, TO PROSIĆ O PRZYJACIELA</w:t>
      </w:r>
    </w:p>
    <w:p w:rsidR="005F3A8F" w:rsidRDefault="005F3A8F" w:rsidP="005F3A8F">
      <w:pPr>
        <w:jc w:val="both"/>
        <w:rPr>
          <w:b/>
        </w:rPr>
      </w:pPr>
      <w:proofErr w:type="spellStart"/>
      <w:r>
        <w:rPr>
          <w:b/>
        </w:rPr>
        <w:t>Syr</w:t>
      </w:r>
      <w:proofErr w:type="spellEnd"/>
      <w:r>
        <w:rPr>
          <w:b/>
        </w:rPr>
        <w:t xml:space="preserve"> 6, 14-16</w:t>
      </w:r>
    </w:p>
    <w:p w:rsidR="005F3A8F" w:rsidRPr="00DE4DA0" w:rsidRDefault="005F3A8F" w:rsidP="005F3A8F">
      <w:pPr>
        <w:jc w:val="both"/>
        <w:rPr>
          <w:b/>
          <w:i/>
        </w:rPr>
      </w:pPr>
      <w:r w:rsidRPr="00DE4DA0">
        <w:rPr>
          <w:rFonts w:eastAsia="Times New Roman"/>
          <w:i/>
          <w:color w:val="000000"/>
          <w:lang w:eastAsia="pl-PL"/>
        </w:rPr>
        <w:t xml:space="preserve">Wierny przyjaciel potężną obroną, kto go znalazł, skarb znalazł. Za wiernego przyjaciela nie ma odpłaty ani równej wagi za wielką jego </w:t>
      </w:r>
    </w:p>
    <w:sectPr w:rsidR="005F3A8F" w:rsidRPr="00DE4DA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sidP="00A941A0">
      <w:r>
        <w:separator/>
      </w:r>
    </w:p>
  </w:endnote>
  <w:endnote w:type="continuationSeparator" w:id="0">
    <w:p w:rsidR="00C16EA0" w:rsidRDefault="00C16EA0"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sidP="00A941A0">
      <w:r>
        <w:separator/>
      </w:r>
    </w:p>
  </w:footnote>
  <w:footnote w:type="continuationSeparator" w:id="0">
    <w:p w:rsidR="00C16EA0" w:rsidRDefault="00C16EA0"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B63BA"/>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3CA"/>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73724"/>
    <w:rsid w:val="00B757BE"/>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EA0"/>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2858"/>
    <w:rsid w:val="00E94372"/>
    <w:rsid w:val="00EA0B5F"/>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3FFC19-FA4C-49D6-B149-36BE80C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1148</Words>
  <Characters>6889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8021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39</cp:revision>
  <cp:lastPrinted>2019-02-22T09:41:00Z</cp:lastPrinted>
  <dcterms:created xsi:type="dcterms:W3CDTF">2015-07-24T20:23:00Z</dcterms:created>
  <dcterms:modified xsi:type="dcterms:W3CDTF">2025-02-21T14:01:00Z</dcterms:modified>
</cp:coreProperties>
</file>